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F09" w:rsidRPr="00571F09" w:rsidRDefault="00571F09" w:rsidP="00571F09">
      <w:pPr>
        <w:shd w:val="clear" w:color="auto" w:fill="FFFFFF"/>
        <w:spacing w:after="0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571F09">
        <w:rPr>
          <w:rFonts w:ascii="PT Sans" w:eastAsia="Times New Roman" w:hAnsi="PT Sans"/>
          <w:kern w:val="36"/>
          <w:sz w:val="48"/>
          <w:szCs w:val="48"/>
        </w:rPr>
        <w:t>Полиция ЮВАО подозревает мужчину в уличном грабеже</w:t>
      </w:r>
    </w:p>
    <w:bookmarkEnd w:id="0"/>
    <w:p w:rsidR="00571F09" w:rsidRPr="00571F09" w:rsidRDefault="00571F09" w:rsidP="00571F09">
      <w:pPr>
        <w:shd w:val="clear" w:color="auto" w:fill="FFFFFF"/>
        <w:spacing w:after="0" w:line="336" w:lineRule="atLeast"/>
        <w:rPr>
          <w:rFonts w:ascii="PT Sans" w:eastAsia="Times New Roman" w:hAnsi="PT Sans"/>
          <w:sz w:val="24"/>
          <w:szCs w:val="24"/>
        </w:rPr>
      </w:pPr>
    </w:p>
    <w:p w:rsidR="00571F09" w:rsidRPr="00571F09" w:rsidRDefault="00571F09" w:rsidP="00571F09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571F09">
        <w:rPr>
          <w:rFonts w:ascii="PT Sans" w:eastAsia="Times New Roman" w:hAnsi="PT Sans"/>
          <w:i/>
          <w:iCs/>
          <w:sz w:val="24"/>
          <w:szCs w:val="24"/>
        </w:rPr>
        <w:t>Сотрудники уголовного розыска ОМВД России по району Люблино задержали подозреваемого в уличном грабеже.</w:t>
      </w:r>
    </w:p>
    <w:p w:rsidR="00571F09" w:rsidRPr="00571F09" w:rsidRDefault="00571F09" w:rsidP="00571F09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71F09">
        <w:rPr>
          <w:rFonts w:ascii="PT Sans" w:eastAsia="Times New Roman" w:hAnsi="PT Sans"/>
          <w:sz w:val="24"/>
          <w:szCs w:val="24"/>
        </w:rPr>
        <w:t>В полицию обратилась 31-летняя женщина с сообщением о том, что на Совхозной улице на нее напал неизвестный, ударил и открыто похитил мобильный телефон, после чего скрылся.</w:t>
      </w:r>
    </w:p>
    <w:p w:rsidR="00571F09" w:rsidRPr="00571F09" w:rsidRDefault="00571F09" w:rsidP="00571F09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71F09">
        <w:rPr>
          <w:rFonts w:ascii="PT Sans" w:eastAsia="Times New Roman" w:hAnsi="PT Sans"/>
          <w:sz w:val="24"/>
          <w:szCs w:val="24"/>
        </w:rPr>
        <w:t>В день поступления сообщения в ходе оперативно-</w:t>
      </w:r>
      <w:proofErr w:type="spellStart"/>
      <w:r w:rsidRPr="00571F09">
        <w:rPr>
          <w:rFonts w:ascii="PT Sans" w:eastAsia="Times New Roman" w:hAnsi="PT Sans"/>
          <w:sz w:val="24"/>
          <w:szCs w:val="24"/>
        </w:rPr>
        <w:t>разыскных</w:t>
      </w:r>
      <w:proofErr w:type="spellEnd"/>
      <w:r w:rsidRPr="00571F09">
        <w:rPr>
          <w:rFonts w:ascii="PT Sans" w:eastAsia="Times New Roman" w:hAnsi="PT Sans"/>
          <w:sz w:val="24"/>
          <w:szCs w:val="24"/>
        </w:rPr>
        <w:t xml:space="preserve"> мероприятий полицейские недалеко от места преступления задержали подозреваемого. Им оказался ранее не судимый 31-летний уроженец </w:t>
      </w:r>
      <w:proofErr w:type="gramStart"/>
      <w:r w:rsidRPr="00571F09">
        <w:rPr>
          <w:rFonts w:ascii="PT Sans" w:eastAsia="Times New Roman" w:hAnsi="PT Sans"/>
          <w:sz w:val="24"/>
          <w:szCs w:val="24"/>
        </w:rPr>
        <w:t>Северо-Кавказского</w:t>
      </w:r>
      <w:proofErr w:type="gramEnd"/>
      <w:r w:rsidRPr="00571F09">
        <w:rPr>
          <w:rFonts w:ascii="PT Sans" w:eastAsia="Times New Roman" w:hAnsi="PT Sans"/>
          <w:sz w:val="24"/>
          <w:szCs w:val="24"/>
        </w:rPr>
        <w:t xml:space="preserve"> федерального округа.</w:t>
      </w:r>
    </w:p>
    <w:p w:rsidR="00571F09" w:rsidRPr="00571F09" w:rsidRDefault="00571F09" w:rsidP="00571F09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71F09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2 ст. 161 УК РФ «Грабеж». Подозреваемый задержан в порядке ст. 91 УПК РФ.</w:t>
      </w:r>
    </w:p>
    <w:p w:rsidR="00571F09" w:rsidRPr="00571F09" w:rsidRDefault="00571F09" w:rsidP="00571F09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571F09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телефону:(495) 376-66-66 или в службу «102» (с мобильных телефонов – 112).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86"/>
    <w:rsid w:val="00571F09"/>
    <w:rsid w:val="00E006FA"/>
    <w:rsid w:val="00F0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40652-40DE-4892-B0B9-62726531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2016-08-08T16:36:00Z</dcterms:created>
  <dcterms:modified xsi:type="dcterms:W3CDTF">2016-08-08T16:36:00Z</dcterms:modified>
</cp:coreProperties>
</file>